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2DE" w:rsidRPr="00804858" w:rsidRDefault="009F32DE" w:rsidP="009F32DE">
      <w:pPr>
        <w:bidi/>
        <w:spacing w:line="240" w:lineRule="auto"/>
        <w:jc w:val="center"/>
        <w:rPr>
          <w:rFonts w:asciiTheme="minorBidi" w:hAnsiTheme="minorBidi"/>
          <w:b/>
          <w:bCs/>
          <w:sz w:val="36"/>
          <w:szCs w:val="36"/>
          <w:rtl/>
          <w:lang w:bidi="fa-IR"/>
        </w:rPr>
      </w:pPr>
      <w:r w:rsidRPr="00804858">
        <w:rPr>
          <w:rFonts w:asciiTheme="minorBidi" w:hAnsiTheme="minorBidi"/>
          <w:b/>
          <w:bCs/>
          <w:sz w:val="36"/>
          <w:szCs w:val="36"/>
          <w:rtl/>
          <w:lang w:bidi="fa-IR"/>
        </w:rPr>
        <w:t xml:space="preserve">گزارش کمی فعالیت ها، امکانات و زیر ساخت حوزه مدیریت اطلاع رسانی پزشکی و منابع علمی </w:t>
      </w:r>
    </w:p>
    <w:p w:rsidR="009F32DE" w:rsidRPr="00804858" w:rsidRDefault="009F32DE" w:rsidP="00C27966">
      <w:pPr>
        <w:bidi/>
        <w:spacing w:line="240" w:lineRule="auto"/>
        <w:jc w:val="center"/>
        <w:rPr>
          <w:rFonts w:asciiTheme="minorBidi" w:hAnsiTheme="minorBidi"/>
          <w:b/>
          <w:bCs/>
          <w:sz w:val="36"/>
          <w:szCs w:val="36"/>
          <w:lang w:bidi="fa-IR"/>
        </w:rPr>
      </w:pPr>
      <w:r w:rsidRPr="00804858">
        <w:rPr>
          <w:rFonts w:asciiTheme="minorBidi" w:hAnsiTheme="minorBidi"/>
          <w:b/>
          <w:bCs/>
          <w:sz w:val="36"/>
          <w:szCs w:val="36"/>
          <w:rtl/>
          <w:lang w:bidi="fa-IR"/>
        </w:rPr>
        <w:t>در</w:t>
      </w:r>
      <w:r w:rsidR="00AF3E73">
        <w:rPr>
          <w:rFonts w:asciiTheme="minorBidi" w:hAnsiTheme="minorBidi" w:hint="cs"/>
          <w:b/>
          <w:bCs/>
          <w:sz w:val="36"/>
          <w:szCs w:val="36"/>
          <w:rtl/>
          <w:lang w:bidi="fa-IR"/>
        </w:rPr>
        <w:t>شش ماهه اول</w:t>
      </w:r>
      <w:r w:rsidRPr="00804858">
        <w:rPr>
          <w:rFonts w:asciiTheme="minorBidi" w:hAnsiTheme="minorBidi"/>
          <w:b/>
          <w:bCs/>
          <w:sz w:val="36"/>
          <w:szCs w:val="36"/>
          <w:rtl/>
          <w:lang w:bidi="fa-IR"/>
        </w:rPr>
        <w:t xml:space="preserve"> سال 140</w:t>
      </w:r>
      <w:r w:rsidR="00C27966">
        <w:rPr>
          <w:rFonts w:asciiTheme="minorBidi" w:hAnsiTheme="minorBidi" w:hint="cs"/>
          <w:b/>
          <w:bCs/>
          <w:sz w:val="36"/>
          <w:szCs w:val="36"/>
          <w:rtl/>
          <w:lang w:bidi="fa-IR"/>
        </w:rPr>
        <w:t>5</w:t>
      </w:r>
    </w:p>
    <w:p w:rsidR="009F32DE" w:rsidRPr="00804858" w:rsidRDefault="009F32DE" w:rsidP="009F32DE">
      <w:pPr>
        <w:bidi/>
        <w:rPr>
          <w:rFonts w:asciiTheme="majorHAnsi" w:hAnsiTheme="majorHAnsi" w:cstheme="majorHAnsi"/>
          <w:color w:val="0070C0"/>
          <w:lang w:bidi="fa-IR"/>
        </w:rPr>
      </w:pPr>
      <w:r w:rsidRPr="00804858">
        <w:rPr>
          <w:rFonts w:asciiTheme="majorHAnsi" w:hAnsiTheme="majorHAnsi" w:cstheme="majorHAnsi"/>
          <w:color w:val="0070C0"/>
          <w:rtl/>
          <w:lang w:bidi="fa-IR"/>
        </w:rPr>
        <w:t>نام دانشگاه / دانشکده علوم پزشکی : دانشگاه علوم پزشکی کردستان</w:t>
      </w: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4482" w:type="dxa"/>
        <w:tblLayout w:type="fixed"/>
        <w:tblLook w:val="04A0" w:firstRow="1" w:lastRow="0" w:firstColumn="1" w:lastColumn="0" w:noHBand="0" w:noVBand="1"/>
      </w:tblPr>
      <w:tblGrid>
        <w:gridCol w:w="1304"/>
        <w:gridCol w:w="1080"/>
        <w:gridCol w:w="990"/>
        <w:gridCol w:w="1170"/>
        <w:gridCol w:w="630"/>
        <w:gridCol w:w="990"/>
        <w:gridCol w:w="1080"/>
        <w:gridCol w:w="1170"/>
        <w:gridCol w:w="1500"/>
        <w:gridCol w:w="840"/>
        <w:gridCol w:w="990"/>
        <w:gridCol w:w="2738"/>
      </w:tblGrid>
      <w:tr w:rsidR="009F32DE" w:rsidRPr="00804858" w:rsidTr="00B22758">
        <w:tc>
          <w:tcPr>
            <w:tcW w:w="11744" w:type="dxa"/>
            <w:gridSpan w:val="11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الف: کتابخانه مرکزی </w:t>
            </w:r>
            <w:r w:rsidRPr="00804858">
              <w:rPr>
                <w:rFonts w:asciiTheme="majorHAnsi" w:hAnsiTheme="majorHAnsi" w:cstheme="majorHAnsi"/>
                <w:color w:val="FF0000"/>
                <w:rtl/>
                <w:lang w:bidi="fa-IR"/>
              </w:rPr>
              <w:t>(در صورت ستادی بودن دانشگاه ، بزرگترین کتابخانه دانشگاه مد نظر قرار گیرد)</w:t>
            </w:r>
          </w:p>
        </w:tc>
        <w:tc>
          <w:tcPr>
            <w:tcW w:w="2738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</w:p>
        </w:tc>
      </w:tr>
      <w:tr w:rsidR="009F32DE" w:rsidRPr="00804858" w:rsidTr="00B22758">
        <w:trPr>
          <w:trHeight w:val="923"/>
        </w:trPr>
        <w:tc>
          <w:tcPr>
            <w:tcW w:w="1304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کتابخانه های دانشکده ای</w:t>
            </w:r>
          </w:p>
        </w:tc>
        <w:tc>
          <w:tcPr>
            <w:tcW w:w="108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کتابخانه های بیمارستانی</w:t>
            </w:r>
          </w:p>
        </w:tc>
        <w:tc>
          <w:tcPr>
            <w:tcW w:w="99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کتابخانه های پژوهشی</w:t>
            </w:r>
          </w:p>
        </w:tc>
        <w:tc>
          <w:tcPr>
            <w:tcW w:w="117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کل نیروی انسانی</w:t>
            </w:r>
          </w:p>
        </w:tc>
        <w:tc>
          <w:tcPr>
            <w:tcW w:w="1620" w:type="dxa"/>
            <w:gridSpan w:val="2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عنوان کتب</w:t>
            </w:r>
          </w:p>
        </w:tc>
        <w:tc>
          <w:tcPr>
            <w:tcW w:w="108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متراژ فضای فیزیکی</w:t>
            </w:r>
            <w:r w:rsidRPr="00804858">
              <w:rPr>
                <w:rFonts w:asciiTheme="majorHAnsi" w:hAnsiTheme="majorHAnsi" w:cstheme="majorHAnsi"/>
                <w:b/>
                <w:bCs/>
                <w:rtl/>
                <w:lang w:bidi="fa-IR"/>
              </w:rPr>
              <w:t>(</w:t>
            </w:r>
            <w:r w:rsidRPr="00804858">
              <w:rPr>
                <w:rFonts w:asciiTheme="majorHAnsi" w:hAnsiTheme="majorHAnsi" w:cstheme="majorHAnsi"/>
                <w:b/>
                <w:bCs/>
                <w:lang w:bidi="fa-IR"/>
              </w:rPr>
              <w:t>m</w:t>
            </w:r>
            <w:r w:rsidRPr="00804858">
              <w:rPr>
                <w:rFonts w:asciiTheme="majorHAnsi" w:hAnsiTheme="majorHAnsi" w:cstheme="majorHAnsi"/>
                <w:b/>
                <w:bCs/>
                <w:vertAlign w:val="superscript"/>
                <w:lang w:bidi="fa-IR"/>
              </w:rPr>
              <w:t>2</w:t>
            </w:r>
            <w:r w:rsidRPr="00804858">
              <w:rPr>
                <w:rFonts w:asciiTheme="majorHAnsi" w:hAnsiTheme="majorHAnsi" w:cstheme="majorHAnsi"/>
                <w:b/>
                <w:bCs/>
                <w:rtl/>
                <w:lang w:bidi="fa-IR"/>
              </w:rPr>
              <w:t>)</w:t>
            </w:r>
          </w:p>
        </w:tc>
        <w:tc>
          <w:tcPr>
            <w:tcW w:w="117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ساعت کاری</w:t>
            </w:r>
          </w:p>
        </w:tc>
        <w:tc>
          <w:tcPr>
            <w:tcW w:w="150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کل بودجه تخصیص یافته به کتابخانه مرکزی دانشگاه علوم پزشکی  به میلیون ریال</w:t>
            </w:r>
          </w:p>
        </w:tc>
        <w:tc>
          <w:tcPr>
            <w:tcW w:w="1830" w:type="dxa"/>
            <w:gridSpan w:val="2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هزینه خرید منابع چاپی از نمایشگاه بین المللی کتاب تهران</w:t>
            </w:r>
            <w:r w:rsidRPr="00804858">
              <w:rPr>
                <w:rFonts w:asciiTheme="majorHAnsi" w:hAnsiTheme="majorHAnsi" w:cstheme="majorHAnsi"/>
                <w:lang w:bidi="fa-IR"/>
              </w:rPr>
              <w:t xml:space="preserve"> </w:t>
            </w:r>
            <w:r w:rsidRPr="00804858">
              <w:rPr>
                <w:rFonts w:asciiTheme="majorHAnsi" w:hAnsiTheme="majorHAnsi" w:cstheme="majorHAnsi"/>
                <w:rtl/>
                <w:lang w:bidi="fa-IR"/>
              </w:rPr>
              <w:t>به میلیون ریال</w:t>
            </w:r>
          </w:p>
        </w:tc>
        <w:tc>
          <w:tcPr>
            <w:tcW w:w="2738" w:type="dxa"/>
            <w:vMerge w:val="restart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کارگاه های حضوری تخصصی-آموزشی </w:t>
            </w:r>
            <w:r w:rsidRPr="00804858">
              <w:rPr>
                <w:rFonts w:asciiTheme="majorHAnsi" w:hAnsiTheme="majorHAnsi" w:cstheme="majorHAnsi"/>
                <w:color w:val="FF0000"/>
                <w:rtl/>
                <w:lang w:bidi="fa-IR"/>
              </w:rPr>
              <w:t>صرفا کتابداری و اطلاع رسانی</w:t>
            </w:r>
          </w:p>
        </w:tc>
      </w:tr>
      <w:tr w:rsidR="009F32DE" w:rsidRPr="00804858" w:rsidTr="00B22758">
        <w:trPr>
          <w:trHeight w:val="898"/>
        </w:trPr>
        <w:tc>
          <w:tcPr>
            <w:tcW w:w="1304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08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99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7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630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چاپی</w:t>
            </w:r>
          </w:p>
        </w:tc>
        <w:tc>
          <w:tcPr>
            <w:tcW w:w="990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الکترونیکی</w:t>
            </w:r>
          </w:p>
        </w:tc>
        <w:tc>
          <w:tcPr>
            <w:tcW w:w="108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7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50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830" w:type="dxa"/>
            <w:gridSpan w:val="2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2738" w:type="dxa"/>
            <w:vMerge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</w:p>
        </w:tc>
      </w:tr>
      <w:tr w:rsidR="009F32DE" w:rsidRPr="00804858" w:rsidTr="00B22758">
        <w:tc>
          <w:tcPr>
            <w:tcW w:w="1304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5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4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15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9F32DE" w:rsidRPr="00804858" w:rsidRDefault="00ED16C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30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3169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30/7 الی</w:t>
            </w:r>
            <w:r w:rsidRPr="00804858">
              <w:rPr>
                <w:rFonts w:asciiTheme="majorHAnsi" w:hAnsiTheme="majorHAnsi" w:cstheme="majorHAnsi"/>
                <w:lang w:bidi="fa-IR"/>
              </w:rPr>
              <w:t>1</w:t>
            </w:r>
            <w:r>
              <w:rPr>
                <w:rFonts w:asciiTheme="majorHAnsi" w:hAnsiTheme="majorHAnsi" w:cstheme="majorHAnsi"/>
                <w:lang w:bidi="fa-IR"/>
              </w:rPr>
              <w:t>5</w:t>
            </w:r>
          </w:p>
        </w:tc>
        <w:tc>
          <w:tcPr>
            <w:tcW w:w="1500" w:type="dxa"/>
            <w:shd w:val="clear" w:color="auto" w:fill="auto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b/>
                <w:bCs/>
                <w:lang w:bidi="fa-IR"/>
              </w:rPr>
            </w:pPr>
            <w:r w:rsidRPr="00804858">
              <w:rPr>
                <w:rFonts w:asciiTheme="majorHAnsi" w:hAnsiTheme="majorHAnsi" w:cstheme="majorHAnsi"/>
                <w:b/>
                <w:bCs/>
                <w:rtl/>
                <w:lang w:bidi="fa-IR"/>
              </w:rPr>
              <w:t>2000000000</w:t>
            </w:r>
            <w:r>
              <w:rPr>
                <w:rFonts w:asciiTheme="majorHAnsi" w:hAnsiTheme="majorHAnsi" w:cstheme="majorHAnsi" w:hint="cs"/>
                <w:b/>
                <w:bCs/>
                <w:rtl/>
                <w:lang w:bidi="fa-IR"/>
              </w:rPr>
              <w:t>0</w:t>
            </w:r>
          </w:p>
        </w:tc>
        <w:tc>
          <w:tcPr>
            <w:tcW w:w="1830" w:type="dxa"/>
            <w:gridSpan w:val="2"/>
            <w:shd w:val="clear" w:color="auto" w:fill="auto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b/>
                <w:bCs/>
                <w:lang w:bidi="fa-IR"/>
              </w:rPr>
            </w:pPr>
            <w:r>
              <w:rPr>
                <w:rFonts w:asciiTheme="majorHAnsi" w:hAnsiTheme="majorHAnsi" w:cstheme="majorHAnsi" w:hint="cs"/>
                <w:b/>
                <w:bCs/>
                <w:rtl/>
                <w:lang w:bidi="fa-IR"/>
              </w:rPr>
              <w:t>0</w:t>
            </w:r>
          </w:p>
        </w:tc>
        <w:tc>
          <w:tcPr>
            <w:tcW w:w="2738" w:type="dxa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2</w:t>
            </w:r>
          </w:p>
        </w:tc>
      </w:tr>
      <w:tr w:rsidR="009F32DE" w:rsidRPr="00804858" w:rsidTr="00B22758">
        <w:tc>
          <w:tcPr>
            <w:tcW w:w="11744" w:type="dxa"/>
            <w:gridSpan w:val="11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ب: کتابخانه های دانشکده ای مستقل </w:t>
            </w:r>
          </w:p>
        </w:tc>
        <w:tc>
          <w:tcPr>
            <w:tcW w:w="2738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</w:p>
        </w:tc>
      </w:tr>
      <w:tr w:rsidR="009F32DE" w:rsidRPr="00804858" w:rsidTr="00B22758">
        <w:trPr>
          <w:trHeight w:val="782"/>
        </w:trPr>
        <w:tc>
          <w:tcPr>
            <w:tcW w:w="1304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نام کتابخانه </w:t>
            </w:r>
          </w:p>
        </w:tc>
        <w:tc>
          <w:tcPr>
            <w:tcW w:w="2070" w:type="dxa"/>
            <w:gridSpan w:val="2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117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کتابداران کتابخانه</w:t>
            </w:r>
          </w:p>
        </w:tc>
        <w:tc>
          <w:tcPr>
            <w:tcW w:w="2700" w:type="dxa"/>
            <w:gridSpan w:val="3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اعضای هیات علمی</w:t>
            </w:r>
          </w:p>
        </w:tc>
        <w:tc>
          <w:tcPr>
            <w:tcW w:w="117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متراژ فضای فیزیکی(</w:t>
            </w:r>
            <w:r w:rsidRPr="00804858">
              <w:rPr>
                <w:rFonts w:asciiTheme="majorHAnsi" w:hAnsiTheme="majorHAnsi" w:cstheme="majorHAnsi"/>
                <w:lang w:bidi="fa-IR"/>
              </w:rPr>
              <w:t>m2</w:t>
            </w:r>
            <w:r w:rsidRPr="00804858">
              <w:rPr>
                <w:rFonts w:asciiTheme="majorHAnsi" w:hAnsiTheme="majorHAnsi" w:cstheme="majorHAnsi"/>
                <w:rtl/>
                <w:lang w:bidi="fa-IR"/>
              </w:rPr>
              <w:t>)</w:t>
            </w:r>
          </w:p>
        </w:tc>
        <w:tc>
          <w:tcPr>
            <w:tcW w:w="150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ساعت کاری </w:t>
            </w:r>
          </w:p>
        </w:tc>
        <w:tc>
          <w:tcPr>
            <w:tcW w:w="1830" w:type="dxa"/>
            <w:gridSpan w:val="2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عنوان کتب </w:t>
            </w:r>
          </w:p>
        </w:tc>
        <w:tc>
          <w:tcPr>
            <w:tcW w:w="2738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کارگاه های حضوری تخصصی-آموزشی  </w:t>
            </w:r>
            <w:r w:rsidRPr="00804858">
              <w:rPr>
                <w:rFonts w:asciiTheme="majorHAnsi" w:hAnsiTheme="majorHAnsi" w:cstheme="majorHAnsi"/>
                <w:color w:val="FF0000"/>
                <w:rtl/>
                <w:lang w:bidi="fa-IR"/>
              </w:rPr>
              <w:t>صرفا کتابداری و اطلاع رسانی</w:t>
            </w:r>
          </w:p>
        </w:tc>
      </w:tr>
      <w:tr w:rsidR="009F32DE" w:rsidRPr="00804858" w:rsidTr="00B22758">
        <w:tc>
          <w:tcPr>
            <w:tcW w:w="1304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080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کتابدار</w:t>
            </w:r>
          </w:p>
        </w:tc>
        <w:tc>
          <w:tcPr>
            <w:tcW w:w="990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غیر کتابدار</w:t>
            </w:r>
          </w:p>
        </w:tc>
        <w:tc>
          <w:tcPr>
            <w:tcW w:w="117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2700" w:type="dxa"/>
            <w:gridSpan w:val="3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70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500" w:type="dxa"/>
            <w:vMerge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840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چاپی</w:t>
            </w:r>
          </w:p>
        </w:tc>
        <w:tc>
          <w:tcPr>
            <w:tcW w:w="990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الکترونیکی</w:t>
            </w:r>
          </w:p>
        </w:tc>
        <w:tc>
          <w:tcPr>
            <w:tcW w:w="2738" w:type="dxa"/>
            <w:vMerge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</w:tr>
      <w:tr w:rsidR="009F32DE" w:rsidRPr="00804858" w:rsidTr="00B22758">
        <w:tc>
          <w:tcPr>
            <w:tcW w:w="1304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color w:val="000000" w:themeColor="text1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color w:val="000000" w:themeColor="text1"/>
                <w:rtl/>
                <w:lang w:bidi="fa-IR"/>
              </w:rPr>
              <w:t>پزشکی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5</w:t>
            </w:r>
          </w:p>
        </w:tc>
        <w:tc>
          <w:tcPr>
            <w:tcW w:w="2700" w:type="dxa"/>
            <w:gridSpan w:val="3"/>
            <w:shd w:val="clear" w:color="auto" w:fill="FFFFFF" w:themeFill="background1"/>
            <w:vAlign w:val="center"/>
          </w:tcPr>
          <w:p w:rsidR="009F32DE" w:rsidRPr="00804858" w:rsidRDefault="00B61F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198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1067 متر</w:t>
            </w:r>
          </w:p>
        </w:tc>
        <w:tc>
          <w:tcPr>
            <w:tcW w:w="1500" w:type="dxa"/>
            <w:shd w:val="clear" w:color="auto" w:fill="FFFFFF" w:themeFill="background1"/>
            <w:vAlign w:val="center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7 الی 13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:rsidR="009F32DE" w:rsidRPr="00804858" w:rsidRDefault="00ED16C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30</w:t>
            </w:r>
          </w:p>
        </w:tc>
        <w:tc>
          <w:tcPr>
            <w:tcW w:w="990" w:type="dxa"/>
            <w:vMerge w:val="restart"/>
            <w:shd w:val="clear" w:color="auto" w:fill="FFFFFF" w:themeFill="background1"/>
            <w:vAlign w:val="center"/>
          </w:tcPr>
          <w:p w:rsidR="009F32DE" w:rsidRPr="00804858" w:rsidRDefault="00AF3E73" w:rsidP="006E458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bidi="fa-IR"/>
              </w:rPr>
              <w:t>17</w:t>
            </w:r>
          </w:p>
        </w:tc>
        <w:tc>
          <w:tcPr>
            <w:tcW w:w="2738" w:type="dxa"/>
            <w:shd w:val="clear" w:color="auto" w:fill="FFFFFF" w:themeFill="background1"/>
            <w:vAlign w:val="center"/>
          </w:tcPr>
          <w:p w:rsidR="009F32DE" w:rsidRPr="00804858" w:rsidRDefault="00AF3E73" w:rsidP="006E458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bidi="fa-IR"/>
              </w:rPr>
              <w:t>2</w:t>
            </w:r>
          </w:p>
        </w:tc>
      </w:tr>
      <w:tr w:rsidR="009F32DE" w:rsidRPr="00804858" w:rsidTr="00B22758">
        <w:trPr>
          <w:trHeight w:val="203"/>
        </w:trPr>
        <w:tc>
          <w:tcPr>
            <w:tcW w:w="1304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color w:val="000000" w:themeColor="text1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color w:val="000000" w:themeColor="text1"/>
                <w:rtl/>
                <w:lang w:bidi="fa-IR"/>
              </w:rPr>
              <w:t>دندانپزشکی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2</w:t>
            </w:r>
          </w:p>
        </w:tc>
        <w:tc>
          <w:tcPr>
            <w:tcW w:w="2700" w:type="dxa"/>
            <w:gridSpan w:val="3"/>
            <w:shd w:val="clear" w:color="auto" w:fill="FFFFFF" w:themeFill="background1"/>
            <w:vAlign w:val="center"/>
          </w:tcPr>
          <w:p w:rsidR="009F32DE" w:rsidRPr="00804858" w:rsidRDefault="00B61F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29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255متر</w:t>
            </w:r>
          </w:p>
        </w:tc>
        <w:tc>
          <w:tcPr>
            <w:tcW w:w="1500" w:type="dxa"/>
            <w:shd w:val="clear" w:color="auto" w:fill="FFFFFF" w:themeFill="background1"/>
            <w:vAlign w:val="center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7 الی 13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:rsidR="009F32DE" w:rsidRPr="00804858" w:rsidRDefault="00AF3E73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0</w:t>
            </w:r>
          </w:p>
        </w:tc>
        <w:tc>
          <w:tcPr>
            <w:tcW w:w="990" w:type="dxa"/>
            <w:vMerge/>
            <w:shd w:val="clear" w:color="auto" w:fill="FFFFFF" w:themeFill="background1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  <w:color w:val="0070C0"/>
              </w:rPr>
            </w:pPr>
          </w:p>
        </w:tc>
        <w:tc>
          <w:tcPr>
            <w:tcW w:w="2738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  <w:tr w:rsidR="009F32DE" w:rsidRPr="00804858" w:rsidTr="00B22758">
        <w:tc>
          <w:tcPr>
            <w:tcW w:w="1304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پیراپزشکی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1</w:t>
            </w:r>
          </w:p>
        </w:tc>
        <w:tc>
          <w:tcPr>
            <w:tcW w:w="2700" w:type="dxa"/>
            <w:gridSpan w:val="3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t>20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196 متر</w:t>
            </w:r>
          </w:p>
        </w:tc>
        <w:tc>
          <w:tcPr>
            <w:tcW w:w="1500" w:type="dxa"/>
            <w:shd w:val="clear" w:color="auto" w:fill="FFFFFF" w:themeFill="background1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7 الی 13</w:t>
            </w:r>
          </w:p>
        </w:tc>
        <w:tc>
          <w:tcPr>
            <w:tcW w:w="840" w:type="dxa"/>
            <w:shd w:val="clear" w:color="auto" w:fill="FFFFFF" w:themeFill="background1"/>
          </w:tcPr>
          <w:p w:rsidR="009F32DE" w:rsidRPr="00804858" w:rsidRDefault="00AF3E73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0</w:t>
            </w:r>
          </w:p>
        </w:tc>
        <w:tc>
          <w:tcPr>
            <w:tcW w:w="990" w:type="dxa"/>
            <w:vMerge/>
            <w:shd w:val="clear" w:color="auto" w:fill="FFFFFF" w:themeFill="background1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  <w:color w:val="0070C0"/>
              </w:rPr>
            </w:pPr>
          </w:p>
        </w:tc>
        <w:tc>
          <w:tcPr>
            <w:tcW w:w="2738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  <w:tr w:rsidR="009F32DE" w:rsidRPr="00804858" w:rsidTr="00B22758">
        <w:tc>
          <w:tcPr>
            <w:tcW w:w="1304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color w:val="000000" w:themeColor="text1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color w:val="000000" w:themeColor="text1"/>
                <w:rtl/>
                <w:lang w:bidi="fa-IR"/>
              </w:rPr>
              <w:t>پرستاری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2</w:t>
            </w:r>
          </w:p>
        </w:tc>
        <w:tc>
          <w:tcPr>
            <w:tcW w:w="2700" w:type="dxa"/>
            <w:gridSpan w:val="3"/>
            <w:shd w:val="clear" w:color="auto" w:fill="FFFFFF" w:themeFill="background1"/>
            <w:vAlign w:val="center"/>
          </w:tcPr>
          <w:p w:rsidR="009F32DE" w:rsidRPr="00804858" w:rsidRDefault="00B61FDE" w:rsidP="00B61FDE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40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375 متر</w:t>
            </w:r>
          </w:p>
        </w:tc>
        <w:tc>
          <w:tcPr>
            <w:tcW w:w="1500" w:type="dxa"/>
            <w:shd w:val="clear" w:color="auto" w:fill="FFFFFF" w:themeFill="background1"/>
            <w:vAlign w:val="center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7 الی 13</w:t>
            </w:r>
          </w:p>
        </w:tc>
        <w:tc>
          <w:tcPr>
            <w:tcW w:w="840" w:type="dxa"/>
            <w:shd w:val="clear" w:color="auto" w:fill="FFFFFF" w:themeFill="background1"/>
            <w:vAlign w:val="center"/>
          </w:tcPr>
          <w:p w:rsidR="009F32DE" w:rsidRPr="00804858" w:rsidRDefault="00AF3E73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0</w:t>
            </w:r>
          </w:p>
        </w:tc>
        <w:tc>
          <w:tcPr>
            <w:tcW w:w="990" w:type="dxa"/>
            <w:vMerge/>
            <w:shd w:val="clear" w:color="auto" w:fill="FFFFFF" w:themeFill="background1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  <w:color w:val="0070C0"/>
              </w:rPr>
            </w:pPr>
          </w:p>
        </w:tc>
        <w:tc>
          <w:tcPr>
            <w:tcW w:w="2738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  <w:tr w:rsidR="009F32DE" w:rsidRPr="00804858" w:rsidTr="00B22758">
        <w:trPr>
          <w:trHeight w:val="113"/>
        </w:trPr>
        <w:tc>
          <w:tcPr>
            <w:tcW w:w="1304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color w:val="000000" w:themeColor="text1"/>
                <w:rtl/>
                <w:lang w:bidi="fa-IR"/>
              </w:rPr>
              <w:t>بهداشت</w:t>
            </w:r>
          </w:p>
        </w:tc>
        <w:tc>
          <w:tcPr>
            <w:tcW w:w="108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t>1</w:t>
            </w:r>
          </w:p>
        </w:tc>
        <w:tc>
          <w:tcPr>
            <w:tcW w:w="2700" w:type="dxa"/>
            <w:gridSpan w:val="3"/>
            <w:shd w:val="clear" w:color="auto" w:fill="FFFFFF" w:themeFill="background1"/>
            <w:vAlign w:val="center"/>
          </w:tcPr>
          <w:p w:rsidR="009F32DE" w:rsidRPr="00804858" w:rsidRDefault="00B61F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22</w:t>
            </w:r>
          </w:p>
        </w:tc>
        <w:tc>
          <w:tcPr>
            <w:tcW w:w="1170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230 متر</w:t>
            </w:r>
          </w:p>
        </w:tc>
        <w:tc>
          <w:tcPr>
            <w:tcW w:w="1500" w:type="dxa"/>
            <w:shd w:val="clear" w:color="auto" w:fill="FFFFFF" w:themeFill="background1"/>
          </w:tcPr>
          <w:p w:rsidR="009F32DE" w:rsidRPr="00804858" w:rsidRDefault="00C27966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7 الی 13</w:t>
            </w:r>
          </w:p>
        </w:tc>
        <w:tc>
          <w:tcPr>
            <w:tcW w:w="840" w:type="dxa"/>
            <w:shd w:val="clear" w:color="auto" w:fill="FFFFFF" w:themeFill="background1"/>
          </w:tcPr>
          <w:p w:rsidR="009F32DE" w:rsidRPr="00804858" w:rsidRDefault="00AF3E73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0</w:t>
            </w:r>
          </w:p>
        </w:tc>
        <w:tc>
          <w:tcPr>
            <w:tcW w:w="990" w:type="dxa"/>
            <w:vMerge/>
            <w:shd w:val="clear" w:color="auto" w:fill="FFFFFF" w:themeFill="background1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  <w:color w:val="0070C0"/>
              </w:rPr>
            </w:pPr>
          </w:p>
        </w:tc>
        <w:tc>
          <w:tcPr>
            <w:tcW w:w="2738" w:type="dxa"/>
            <w:shd w:val="clear" w:color="auto" w:fill="FFFFFF" w:themeFill="background1"/>
            <w:vAlign w:val="center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</w:tbl>
    <w:p w:rsidR="009F32DE" w:rsidRPr="00804858" w:rsidRDefault="009F32DE" w:rsidP="009F32DE">
      <w:pPr>
        <w:bidi/>
        <w:spacing w:after="0" w:line="240" w:lineRule="auto"/>
        <w:rPr>
          <w:rFonts w:asciiTheme="majorHAnsi" w:hAnsiTheme="majorHAnsi" w:cstheme="majorHAnsi"/>
          <w:color w:val="7030A0"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14108" w:type="dxa"/>
        <w:tblLayout w:type="fixed"/>
        <w:tblLook w:val="04A0" w:firstRow="1" w:lastRow="0" w:firstColumn="1" w:lastColumn="0" w:noHBand="0" w:noVBand="1"/>
      </w:tblPr>
      <w:tblGrid>
        <w:gridCol w:w="1890"/>
        <w:gridCol w:w="1463"/>
        <w:gridCol w:w="1016"/>
        <w:gridCol w:w="1189"/>
        <w:gridCol w:w="1481"/>
        <w:gridCol w:w="1039"/>
        <w:gridCol w:w="1452"/>
        <w:gridCol w:w="1428"/>
        <w:gridCol w:w="540"/>
        <w:gridCol w:w="990"/>
        <w:gridCol w:w="1620"/>
      </w:tblGrid>
      <w:tr w:rsidR="009F32DE" w:rsidRPr="00804858" w:rsidTr="004341B2">
        <w:tc>
          <w:tcPr>
            <w:tcW w:w="12488" w:type="dxa"/>
            <w:gridSpan w:val="10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ج: کتابخانه های  آموزشی – درمانی (بیمارستانی)</w:t>
            </w:r>
          </w:p>
        </w:tc>
        <w:tc>
          <w:tcPr>
            <w:tcW w:w="1620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</w:p>
        </w:tc>
      </w:tr>
      <w:tr w:rsidR="009F32DE" w:rsidRPr="00804858" w:rsidTr="004341B2">
        <w:trPr>
          <w:trHeight w:val="956"/>
        </w:trPr>
        <w:tc>
          <w:tcPr>
            <w:tcW w:w="189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نام کتابخانه </w:t>
            </w:r>
          </w:p>
        </w:tc>
        <w:tc>
          <w:tcPr>
            <w:tcW w:w="2479" w:type="dxa"/>
            <w:gridSpan w:val="2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1189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کتابداران کتابخانه</w:t>
            </w:r>
          </w:p>
        </w:tc>
        <w:tc>
          <w:tcPr>
            <w:tcW w:w="1481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اعضای هیات علمی</w:t>
            </w:r>
          </w:p>
        </w:tc>
        <w:tc>
          <w:tcPr>
            <w:tcW w:w="1039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تخت فعال </w:t>
            </w:r>
          </w:p>
        </w:tc>
        <w:tc>
          <w:tcPr>
            <w:tcW w:w="1452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متراژ فضای فیزیکی(</w:t>
            </w:r>
            <w:r w:rsidRPr="00804858">
              <w:rPr>
                <w:rFonts w:asciiTheme="majorHAnsi" w:hAnsiTheme="majorHAnsi" w:cstheme="majorHAnsi"/>
                <w:lang w:bidi="fa-IR"/>
              </w:rPr>
              <w:t>m2</w:t>
            </w:r>
            <w:r w:rsidRPr="00804858">
              <w:rPr>
                <w:rFonts w:asciiTheme="majorHAnsi" w:hAnsiTheme="majorHAnsi" w:cstheme="majorHAnsi"/>
                <w:rtl/>
                <w:lang w:bidi="fa-IR"/>
              </w:rPr>
              <w:t>)</w:t>
            </w:r>
          </w:p>
        </w:tc>
        <w:tc>
          <w:tcPr>
            <w:tcW w:w="1428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ساعت کاری </w:t>
            </w:r>
          </w:p>
        </w:tc>
        <w:tc>
          <w:tcPr>
            <w:tcW w:w="1530" w:type="dxa"/>
            <w:gridSpan w:val="2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عنوان کتب </w:t>
            </w:r>
          </w:p>
        </w:tc>
        <w:tc>
          <w:tcPr>
            <w:tcW w:w="1620" w:type="dxa"/>
            <w:vMerge w:val="restart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کارگاه های حضوری تخصصی-آموزشی </w:t>
            </w:r>
            <w:r w:rsidRPr="00804858">
              <w:rPr>
                <w:rFonts w:asciiTheme="majorHAnsi" w:hAnsiTheme="majorHAnsi" w:cstheme="majorHAnsi"/>
                <w:color w:val="FF0000"/>
                <w:rtl/>
                <w:lang w:bidi="fa-IR"/>
              </w:rPr>
              <w:t xml:space="preserve"> صرفا </w:t>
            </w: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 </w:t>
            </w:r>
            <w:r w:rsidRPr="00804858">
              <w:rPr>
                <w:rFonts w:asciiTheme="majorHAnsi" w:hAnsiTheme="majorHAnsi" w:cstheme="majorHAnsi"/>
                <w:color w:val="FF0000"/>
                <w:rtl/>
                <w:lang w:bidi="fa-IR"/>
              </w:rPr>
              <w:t>کتابداری و اطلاع رسانی</w:t>
            </w:r>
          </w:p>
        </w:tc>
      </w:tr>
      <w:tr w:rsidR="009F32DE" w:rsidRPr="00804858" w:rsidTr="004341B2">
        <w:trPr>
          <w:trHeight w:val="630"/>
        </w:trPr>
        <w:tc>
          <w:tcPr>
            <w:tcW w:w="1890" w:type="dxa"/>
            <w:vMerge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63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کتابدار</w:t>
            </w:r>
          </w:p>
        </w:tc>
        <w:tc>
          <w:tcPr>
            <w:tcW w:w="1016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غیر کتابدار</w:t>
            </w:r>
          </w:p>
        </w:tc>
        <w:tc>
          <w:tcPr>
            <w:tcW w:w="1189" w:type="dxa"/>
            <w:vMerge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81" w:type="dxa"/>
            <w:vMerge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039" w:type="dxa"/>
            <w:vMerge/>
            <w:shd w:val="clear" w:color="auto" w:fill="auto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52" w:type="dxa"/>
            <w:vMerge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28" w:type="dxa"/>
            <w:vMerge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چاپی</w:t>
            </w:r>
          </w:p>
        </w:tc>
        <w:tc>
          <w:tcPr>
            <w:tcW w:w="990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الکترونیکی</w:t>
            </w:r>
          </w:p>
        </w:tc>
        <w:tc>
          <w:tcPr>
            <w:tcW w:w="1620" w:type="dxa"/>
            <w:vMerge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</w:tr>
      <w:tr w:rsidR="009F32DE" w:rsidRPr="00804858" w:rsidTr="004341B2">
        <w:tc>
          <w:tcPr>
            <w:tcW w:w="189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کوثر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1</w:t>
            </w:r>
          </w:p>
        </w:tc>
        <w:tc>
          <w:tcPr>
            <w:tcW w:w="1481" w:type="dxa"/>
          </w:tcPr>
          <w:p w:rsidR="009F32DE" w:rsidRPr="00804858" w:rsidRDefault="00040411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44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459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630 متر</w:t>
            </w:r>
          </w:p>
        </w:tc>
        <w:tc>
          <w:tcPr>
            <w:tcW w:w="1428" w:type="dxa"/>
            <w:shd w:val="clear" w:color="auto" w:fill="auto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30/7 الی30/18</w:t>
            </w:r>
          </w:p>
        </w:tc>
        <w:tc>
          <w:tcPr>
            <w:tcW w:w="540" w:type="dxa"/>
            <w:shd w:val="clear" w:color="auto" w:fill="auto"/>
          </w:tcPr>
          <w:p w:rsidR="009F32DE" w:rsidRPr="00804858" w:rsidRDefault="00ED16C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0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9F32DE" w:rsidRPr="00804858" w:rsidRDefault="00630A77" w:rsidP="006E458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bidi="fa-IR"/>
              </w:rPr>
              <w:t>17</w:t>
            </w:r>
          </w:p>
        </w:tc>
        <w:tc>
          <w:tcPr>
            <w:tcW w:w="1620" w:type="dxa"/>
            <w:vAlign w:val="center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  <w:tr w:rsidR="009F32DE" w:rsidRPr="00804858" w:rsidTr="004341B2">
        <w:tc>
          <w:tcPr>
            <w:tcW w:w="189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بعثت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016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1189" w:type="dxa"/>
            <w:shd w:val="clear" w:color="auto" w:fill="auto"/>
            <w:vAlign w:val="center"/>
          </w:tcPr>
          <w:p w:rsidR="009F32DE" w:rsidRPr="00804858" w:rsidRDefault="00B2275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1</w:t>
            </w:r>
          </w:p>
        </w:tc>
        <w:tc>
          <w:tcPr>
            <w:tcW w:w="1481" w:type="dxa"/>
          </w:tcPr>
          <w:p w:rsidR="009F32DE" w:rsidRPr="00804858" w:rsidRDefault="007C7BDD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32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9F32DE" w:rsidRPr="00804858" w:rsidRDefault="007C7BDD" w:rsidP="007C7BDD">
            <w:pPr>
              <w:bidi/>
              <w:jc w:val="center"/>
              <w:rPr>
                <w:rFonts w:asciiTheme="majorHAnsi" w:hAnsiTheme="majorHAnsi" w:cstheme="majorHAnsi"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354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227 متر </w:t>
            </w:r>
          </w:p>
        </w:tc>
        <w:tc>
          <w:tcPr>
            <w:tcW w:w="1428" w:type="dxa"/>
            <w:shd w:val="clear" w:color="auto" w:fill="auto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30/7 الی24</w:t>
            </w:r>
          </w:p>
        </w:tc>
        <w:tc>
          <w:tcPr>
            <w:tcW w:w="540" w:type="dxa"/>
            <w:shd w:val="clear" w:color="auto" w:fill="auto"/>
          </w:tcPr>
          <w:p w:rsidR="009F32DE" w:rsidRPr="00804858" w:rsidRDefault="00ED16C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0</w:t>
            </w:r>
          </w:p>
        </w:tc>
        <w:tc>
          <w:tcPr>
            <w:tcW w:w="990" w:type="dxa"/>
            <w:vMerge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  <w:color w:val="0070C0"/>
              </w:rPr>
            </w:pPr>
          </w:p>
        </w:tc>
        <w:tc>
          <w:tcPr>
            <w:tcW w:w="1620" w:type="dxa"/>
            <w:vAlign w:val="center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  <w:tr w:rsidR="009F32DE" w:rsidRPr="00804858" w:rsidTr="004341B2">
        <w:tc>
          <w:tcPr>
            <w:tcW w:w="189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توحید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1</w:t>
            </w:r>
          </w:p>
        </w:tc>
        <w:tc>
          <w:tcPr>
            <w:tcW w:w="1481" w:type="dxa"/>
            <w:vAlign w:val="center"/>
          </w:tcPr>
          <w:p w:rsidR="009F32DE" w:rsidRPr="00804858" w:rsidRDefault="00EA5AF1" w:rsidP="006E458C">
            <w:pPr>
              <w:bidi/>
              <w:jc w:val="center"/>
              <w:rPr>
                <w:rFonts w:asciiTheme="majorHAnsi" w:hAnsiTheme="majorHAnsi" w:cstheme="majorHAnsi"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32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9F32DE" w:rsidRPr="00804858" w:rsidRDefault="00FE2C5A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389</w:t>
            </w:r>
            <w:bookmarkStart w:id="0" w:name="_GoBack"/>
            <w:bookmarkEnd w:id="0"/>
          </w:p>
        </w:tc>
        <w:tc>
          <w:tcPr>
            <w:tcW w:w="1452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91 متر</w:t>
            </w:r>
          </w:p>
        </w:tc>
        <w:tc>
          <w:tcPr>
            <w:tcW w:w="1428" w:type="dxa"/>
            <w:shd w:val="clear" w:color="auto" w:fill="auto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30/7 الی30/14</w:t>
            </w:r>
          </w:p>
        </w:tc>
        <w:tc>
          <w:tcPr>
            <w:tcW w:w="540" w:type="dxa"/>
            <w:shd w:val="clear" w:color="auto" w:fill="auto"/>
          </w:tcPr>
          <w:p w:rsidR="009F32DE" w:rsidRPr="00804858" w:rsidRDefault="00ED16C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0</w:t>
            </w:r>
          </w:p>
        </w:tc>
        <w:tc>
          <w:tcPr>
            <w:tcW w:w="990" w:type="dxa"/>
            <w:vMerge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  <w:color w:val="0070C0"/>
              </w:rPr>
            </w:pPr>
          </w:p>
        </w:tc>
        <w:tc>
          <w:tcPr>
            <w:tcW w:w="1620" w:type="dxa"/>
            <w:vAlign w:val="center"/>
          </w:tcPr>
          <w:p w:rsidR="009F32DE" w:rsidRPr="00804858" w:rsidRDefault="00630A77" w:rsidP="006E458C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-</w:t>
            </w:r>
          </w:p>
        </w:tc>
      </w:tr>
      <w:tr w:rsidR="009F32DE" w:rsidRPr="00804858" w:rsidTr="004341B2">
        <w:tc>
          <w:tcPr>
            <w:tcW w:w="189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قدس</w:t>
            </w:r>
          </w:p>
        </w:tc>
        <w:tc>
          <w:tcPr>
            <w:tcW w:w="1463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lang w:bidi="fa-IR"/>
              </w:rPr>
              <w:sym w:font="Wingdings" w:char="F0FC"/>
            </w:r>
          </w:p>
        </w:tc>
        <w:tc>
          <w:tcPr>
            <w:tcW w:w="1016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189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1</w:t>
            </w:r>
          </w:p>
        </w:tc>
        <w:tc>
          <w:tcPr>
            <w:tcW w:w="1481" w:type="dxa"/>
            <w:vAlign w:val="center"/>
          </w:tcPr>
          <w:p w:rsidR="009F32DE" w:rsidRPr="00804858" w:rsidRDefault="00E60DD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13</w:t>
            </w:r>
          </w:p>
        </w:tc>
        <w:tc>
          <w:tcPr>
            <w:tcW w:w="1039" w:type="dxa"/>
            <w:shd w:val="clear" w:color="auto" w:fill="auto"/>
            <w:vAlign w:val="center"/>
          </w:tcPr>
          <w:p w:rsidR="009F32DE" w:rsidRPr="00804858" w:rsidRDefault="00E60DD8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>
              <w:rPr>
                <w:rFonts w:asciiTheme="majorHAnsi" w:hAnsiTheme="majorHAnsi" w:cstheme="majorHAnsi"/>
                <w:lang w:bidi="fa-IR"/>
              </w:rPr>
              <w:t>114</w:t>
            </w:r>
          </w:p>
        </w:tc>
        <w:tc>
          <w:tcPr>
            <w:tcW w:w="1452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98 متر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30/7 الی30/14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F32DE" w:rsidRPr="00804858" w:rsidRDefault="00ED16C8" w:rsidP="006E458C">
            <w:pPr>
              <w:bidi/>
              <w:jc w:val="center"/>
              <w:rPr>
                <w:rFonts w:asciiTheme="majorHAnsi" w:hAnsiTheme="majorHAnsi" w:cstheme="majorHAnsi"/>
                <w:lang w:bidi="fa-IR"/>
              </w:rPr>
            </w:pPr>
            <w:r>
              <w:rPr>
                <w:rFonts w:asciiTheme="majorHAnsi" w:hAnsiTheme="majorHAnsi" w:cstheme="majorHAnsi" w:hint="cs"/>
                <w:rtl/>
                <w:lang w:bidi="fa-IR"/>
              </w:rPr>
              <w:t>0</w:t>
            </w:r>
          </w:p>
        </w:tc>
        <w:tc>
          <w:tcPr>
            <w:tcW w:w="990" w:type="dxa"/>
            <w:vMerge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  <w:color w:val="0070C0"/>
              </w:rPr>
            </w:pPr>
          </w:p>
        </w:tc>
        <w:tc>
          <w:tcPr>
            <w:tcW w:w="1620" w:type="dxa"/>
            <w:vAlign w:val="center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  <w:tr w:rsidR="009F32DE" w:rsidRPr="00804858" w:rsidTr="004341B2">
        <w:tc>
          <w:tcPr>
            <w:tcW w:w="14108" w:type="dxa"/>
            <w:gridSpan w:val="11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ج: کتابخانه های  پژوهشی</w:t>
            </w:r>
          </w:p>
        </w:tc>
      </w:tr>
      <w:tr w:rsidR="009F32DE" w:rsidRPr="00804858" w:rsidTr="004341B2">
        <w:trPr>
          <w:trHeight w:val="855"/>
        </w:trPr>
        <w:tc>
          <w:tcPr>
            <w:tcW w:w="189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نام کتابخانه </w:t>
            </w:r>
          </w:p>
        </w:tc>
        <w:tc>
          <w:tcPr>
            <w:tcW w:w="2479" w:type="dxa"/>
            <w:gridSpan w:val="2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رشته تحصیلی مدیریت کتابخانه </w:t>
            </w:r>
          </w:p>
        </w:tc>
        <w:tc>
          <w:tcPr>
            <w:tcW w:w="1189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کتابداران کتابخانه</w:t>
            </w:r>
          </w:p>
        </w:tc>
        <w:tc>
          <w:tcPr>
            <w:tcW w:w="1481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اعضای هیات علمی</w:t>
            </w:r>
          </w:p>
        </w:tc>
        <w:tc>
          <w:tcPr>
            <w:tcW w:w="1039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تخت فعال </w:t>
            </w:r>
          </w:p>
        </w:tc>
        <w:tc>
          <w:tcPr>
            <w:tcW w:w="1452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متراژ فضای فیزیکی(</w:t>
            </w:r>
            <w:r w:rsidRPr="00804858">
              <w:rPr>
                <w:rFonts w:asciiTheme="majorHAnsi" w:hAnsiTheme="majorHAnsi" w:cstheme="majorHAnsi"/>
                <w:lang w:bidi="fa-IR"/>
              </w:rPr>
              <w:t>m2</w:t>
            </w:r>
            <w:r w:rsidRPr="00804858">
              <w:rPr>
                <w:rFonts w:asciiTheme="majorHAnsi" w:hAnsiTheme="majorHAnsi" w:cstheme="majorHAnsi"/>
                <w:rtl/>
                <w:lang w:bidi="fa-IR"/>
              </w:rPr>
              <w:t>)</w:t>
            </w:r>
          </w:p>
        </w:tc>
        <w:tc>
          <w:tcPr>
            <w:tcW w:w="1428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ساعت کاری </w:t>
            </w:r>
          </w:p>
        </w:tc>
        <w:tc>
          <w:tcPr>
            <w:tcW w:w="1530" w:type="dxa"/>
            <w:gridSpan w:val="2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تعداد عنوان کتب</w:t>
            </w:r>
          </w:p>
        </w:tc>
        <w:tc>
          <w:tcPr>
            <w:tcW w:w="1620" w:type="dxa"/>
            <w:vMerge w:val="restart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تعداد کارگاه های حضوری تخصصی-آموزشی </w:t>
            </w:r>
            <w:r w:rsidRPr="00804858">
              <w:rPr>
                <w:rFonts w:asciiTheme="majorHAnsi" w:hAnsiTheme="majorHAnsi" w:cstheme="majorHAnsi"/>
                <w:color w:val="FF0000"/>
                <w:rtl/>
                <w:lang w:bidi="fa-IR"/>
              </w:rPr>
              <w:t xml:space="preserve"> صرفا </w:t>
            </w:r>
            <w:r w:rsidRPr="00804858">
              <w:rPr>
                <w:rFonts w:asciiTheme="majorHAnsi" w:hAnsiTheme="majorHAnsi" w:cstheme="majorHAnsi"/>
                <w:rtl/>
                <w:lang w:bidi="fa-IR"/>
              </w:rPr>
              <w:t xml:space="preserve"> </w:t>
            </w:r>
            <w:r w:rsidRPr="00804858">
              <w:rPr>
                <w:rFonts w:asciiTheme="majorHAnsi" w:hAnsiTheme="majorHAnsi" w:cstheme="majorHAnsi"/>
                <w:color w:val="FF0000"/>
                <w:rtl/>
                <w:lang w:bidi="fa-IR"/>
              </w:rPr>
              <w:t>کتابداری و اطلاع رسانی</w:t>
            </w:r>
          </w:p>
        </w:tc>
      </w:tr>
      <w:tr w:rsidR="009F32DE" w:rsidRPr="00804858" w:rsidTr="004341B2">
        <w:trPr>
          <w:trHeight w:val="458"/>
        </w:trPr>
        <w:tc>
          <w:tcPr>
            <w:tcW w:w="1890" w:type="dxa"/>
            <w:vMerge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63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کتابدار</w:t>
            </w:r>
          </w:p>
        </w:tc>
        <w:tc>
          <w:tcPr>
            <w:tcW w:w="1016" w:type="dxa"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غیر کتابدار</w:t>
            </w:r>
          </w:p>
        </w:tc>
        <w:tc>
          <w:tcPr>
            <w:tcW w:w="1189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81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039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52" w:type="dxa"/>
            <w:vMerge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1428" w:type="dxa"/>
            <w:vMerge/>
            <w:shd w:val="clear" w:color="auto" w:fill="D5DCE4" w:themeFill="text2" w:themeFillTint="33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  <w:tc>
          <w:tcPr>
            <w:tcW w:w="540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چاپی</w:t>
            </w:r>
          </w:p>
        </w:tc>
        <w:tc>
          <w:tcPr>
            <w:tcW w:w="990" w:type="dxa"/>
            <w:shd w:val="clear" w:color="auto" w:fill="D5DCE4" w:themeFill="text2" w:themeFillTint="33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الکترونیکی</w:t>
            </w:r>
          </w:p>
        </w:tc>
        <w:tc>
          <w:tcPr>
            <w:tcW w:w="1620" w:type="dxa"/>
            <w:vMerge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</w:p>
        </w:tc>
      </w:tr>
      <w:tr w:rsidR="009F32DE" w:rsidRPr="00804858" w:rsidTr="004341B2">
        <w:tc>
          <w:tcPr>
            <w:tcW w:w="1890" w:type="dxa"/>
            <w:shd w:val="clear" w:color="auto" w:fill="auto"/>
            <w:vAlign w:val="center"/>
          </w:tcPr>
          <w:p w:rsidR="009F32DE" w:rsidRPr="00804858" w:rsidRDefault="009F32DE" w:rsidP="006E458C">
            <w:pPr>
              <w:bidi/>
              <w:jc w:val="center"/>
              <w:rPr>
                <w:rFonts w:asciiTheme="majorHAnsi" w:hAnsiTheme="majorHAnsi" w:cstheme="majorHAnsi"/>
                <w:rtl/>
                <w:lang w:bidi="fa-IR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463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016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189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481" w:type="dxa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039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452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428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540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990" w:type="dxa"/>
            <w:shd w:val="clear" w:color="auto" w:fill="auto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  <w:tc>
          <w:tcPr>
            <w:tcW w:w="1620" w:type="dxa"/>
          </w:tcPr>
          <w:p w:rsidR="009F32DE" w:rsidRPr="00804858" w:rsidRDefault="009F32DE" w:rsidP="006E458C">
            <w:pPr>
              <w:jc w:val="center"/>
              <w:rPr>
                <w:rFonts w:asciiTheme="majorHAnsi" w:hAnsiTheme="majorHAnsi" w:cstheme="majorHAnsi"/>
              </w:rPr>
            </w:pPr>
            <w:r w:rsidRPr="00804858">
              <w:rPr>
                <w:rFonts w:asciiTheme="majorHAnsi" w:hAnsiTheme="majorHAnsi" w:cstheme="majorHAnsi"/>
                <w:rtl/>
                <w:lang w:bidi="fa-IR"/>
              </w:rPr>
              <w:t>-</w:t>
            </w:r>
          </w:p>
        </w:tc>
      </w:tr>
    </w:tbl>
    <w:p w:rsidR="009F32DE" w:rsidRPr="00804858" w:rsidRDefault="009F32DE" w:rsidP="009F32DE">
      <w:pPr>
        <w:bidi/>
        <w:rPr>
          <w:rFonts w:asciiTheme="majorHAnsi" w:hAnsiTheme="majorHAnsi" w:cstheme="majorHAnsi"/>
          <w:color w:val="FF0000"/>
          <w:rtl/>
          <w:lang w:bidi="fa-IR"/>
        </w:rPr>
      </w:pPr>
    </w:p>
    <w:p w:rsidR="009F32DE" w:rsidRPr="00804858" w:rsidRDefault="009F32DE" w:rsidP="009F32DE">
      <w:pPr>
        <w:rPr>
          <w:rFonts w:asciiTheme="majorHAnsi" w:hAnsiTheme="majorHAnsi" w:cstheme="majorHAnsi"/>
          <w:rtl/>
          <w:lang w:bidi="fa-IR"/>
        </w:rPr>
      </w:pPr>
    </w:p>
    <w:p w:rsidR="0042100B" w:rsidRDefault="0042100B"/>
    <w:sectPr w:rsidR="0042100B" w:rsidSect="00C432F7">
      <w:pgSz w:w="15840" w:h="12240" w:orient="landscape"/>
      <w:pgMar w:top="360" w:right="1440" w:bottom="53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DE"/>
    <w:rsid w:val="00040411"/>
    <w:rsid w:val="0027135C"/>
    <w:rsid w:val="0042100B"/>
    <w:rsid w:val="004341B2"/>
    <w:rsid w:val="0047479B"/>
    <w:rsid w:val="00630A77"/>
    <w:rsid w:val="007C7BDD"/>
    <w:rsid w:val="0097599A"/>
    <w:rsid w:val="009F32DE"/>
    <w:rsid w:val="00AF3E73"/>
    <w:rsid w:val="00B22758"/>
    <w:rsid w:val="00B61FDE"/>
    <w:rsid w:val="00C27966"/>
    <w:rsid w:val="00E60DD8"/>
    <w:rsid w:val="00EA5AF1"/>
    <w:rsid w:val="00ED16C8"/>
    <w:rsid w:val="00FE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C7181"/>
  <w15:chartTrackingRefBased/>
  <w15:docId w15:val="{830834B9-632C-4F24-8248-F3662700C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pc-miraki</dc:creator>
  <cp:keywords/>
  <dc:description/>
  <cp:lastModifiedBy>pc-miraki</cp:lastModifiedBy>
  <cp:revision>15</cp:revision>
  <dcterms:created xsi:type="dcterms:W3CDTF">2026-09-12T09:22:00Z</dcterms:created>
  <dcterms:modified xsi:type="dcterms:W3CDTF">2026-09-14T06:21:00Z</dcterms:modified>
</cp:coreProperties>
</file>